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4060" cy="1140460"/>
            <wp:effectExtent l="19050" t="0" r="8890" b="0"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2163B7" w:rsidRPr="009353BF" w:rsidTr="001D5832">
        <w:trPr>
          <w:trHeight w:val="66"/>
        </w:trPr>
        <w:tc>
          <w:tcPr>
            <w:tcW w:w="3532" w:type="dxa"/>
          </w:tcPr>
          <w:p w:rsidR="002163B7" w:rsidRPr="009353BF" w:rsidRDefault="002163B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2163B7" w:rsidRPr="009353BF" w:rsidRDefault="002163B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2163B7" w:rsidRPr="009353BF" w:rsidTr="001D5832">
        <w:trPr>
          <w:trHeight w:val="66"/>
        </w:trPr>
        <w:tc>
          <w:tcPr>
            <w:tcW w:w="3532" w:type="dxa"/>
          </w:tcPr>
          <w:p w:rsidR="002163B7" w:rsidRPr="009353BF" w:rsidRDefault="002163B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2163B7" w:rsidRPr="009353BF" w:rsidRDefault="002163B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2163B7" w:rsidRPr="009353BF" w:rsidTr="001D5832">
        <w:trPr>
          <w:trHeight w:val="108"/>
        </w:trPr>
        <w:tc>
          <w:tcPr>
            <w:tcW w:w="3532" w:type="dxa"/>
          </w:tcPr>
          <w:p w:rsidR="002163B7" w:rsidRPr="009353BF" w:rsidRDefault="002163B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2163B7" w:rsidRPr="009353BF" w:rsidRDefault="002163B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2163B7" w:rsidRPr="009353BF" w:rsidTr="001D5832">
        <w:trPr>
          <w:trHeight w:val="110"/>
        </w:trPr>
        <w:tc>
          <w:tcPr>
            <w:tcW w:w="3532" w:type="dxa"/>
          </w:tcPr>
          <w:p w:rsidR="002163B7" w:rsidRPr="009353BF" w:rsidRDefault="002163B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2163B7" w:rsidRPr="009353BF" w:rsidRDefault="002163B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2163B7" w:rsidRPr="009353BF" w:rsidRDefault="002163B7" w:rsidP="002163B7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2163B7" w:rsidRDefault="002163B7" w:rsidP="002163B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I/2</w:t>
      </w:r>
    </w:p>
    <w:p w:rsidR="00796E07" w:rsidRDefault="00796E07" w:rsidP="00796E0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</w:t>
      </w:r>
      <w:r w:rsidR="002163B7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2_INOVACE_1</w:t>
      </w:r>
      <w:r w:rsidR="002163B7">
        <w:rPr>
          <w:rFonts w:ascii="Garamond" w:hAnsi="Garamond"/>
          <w:b/>
          <w:sz w:val="28"/>
          <w:szCs w:val="28"/>
        </w:rPr>
        <w:t>4</w:t>
      </w:r>
      <w:r>
        <w:rPr>
          <w:rFonts w:ascii="Garamond" w:hAnsi="Garamond"/>
          <w:b/>
          <w:sz w:val="28"/>
          <w:szCs w:val="28"/>
        </w:rPr>
        <w:t>_SADA</w:t>
      </w:r>
      <w:r w:rsidR="002163B7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_CEV_3ROC</w:t>
      </w:r>
      <w:r w:rsidR="002163B7">
        <w:rPr>
          <w:rFonts w:ascii="Garamond" w:hAnsi="Garamond"/>
          <w:b/>
          <w:sz w:val="28"/>
          <w:szCs w:val="28"/>
        </w:rPr>
        <w:t>_</w:t>
      </w:r>
      <w:r w:rsidR="00220DFB">
        <w:rPr>
          <w:rFonts w:ascii="Garamond" w:hAnsi="Garamond"/>
          <w:b/>
          <w:sz w:val="28"/>
          <w:szCs w:val="28"/>
        </w:rPr>
        <w:t>ZIVOCICHOVE</w:t>
      </w:r>
    </w:p>
    <w:p w:rsidR="00796E07" w:rsidRDefault="00796E07" w:rsidP="00796E0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jeho svět</w:t>
      </w:r>
    </w:p>
    <w:p w:rsidR="00796E07" w:rsidRDefault="00796E07" w:rsidP="00796E0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F745EA">
        <w:rPr>
          <w:rFonts w:ascii="Garamond" w:hAnsi="Garamond"/>
          <w:b/>
          <w:color w:val="000000"/>
          <w:sz w:val="28"/>
          <w:szCs w:val="28"/>
        </w:rPr>
        <w:t>Prvouka</w:t>
      </w:r>
    </w:p>
    <w:p w:rsidR="00796E07" w:rsidRDefault="00796E07" w:rsidP="00796E07">
      <w:pPr>
        <w:jc w:val="center"/>
        <w:rPr>
          <w:rFonts w:ascii="Garamond" w:hAnsi="Garamond"/>
          <w:b/>
          <w:sz w:val="28"/>
          <w:szCs w:val="28"/>
        </w:rPr>
      </w:pPr>
    </w:p>
    <w:p w:rsidR="002163B7" w:rsidRPr="008A3B82" w:rsidRDefault="002163B7" w:rsidP="00796E07">
      <w:pPr>
        <w:jc w:val="center"/>
        <w:rPr>
          <w:rFonts w:ascii="Garamond" w:hAnsi="Garamond"/>
          <w:b/>
          <w:sz w:val="28"/>
          <w:szCs w:val="28"/>
        </w:rPr>
      </w:pPr>
    </w:p>
    <w:p w:rsidR="00796E07" w:rsidRDefault="00796E07" w:rsidP="00796E07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 w:rsidR="00B24B04">
        <w:rPr>
          <w:rFonts w:ascii="Garamond" w:hAnsi="Garamond"/>
          <w:b/>
          <w:sz w:val="24"/>
          <w:szCs w:val="24"/>
        </w:rPr>
        <w:t xml:space="preserve"> Živočichové</w:t>
      </w:r>
    </w:p>
    <w:p w:rsidR="00796E07" w:rsidRDefault="00796E07" w:rsidP="00796E07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Anna </w:t>
      </w:r>
      <w:proofErr w:type="spellStart"/>
      <w:r>
        <w:rPr>
          <w:rFonts w:ascii="Garamond" w:hAnsi="Garamond"/>
          <w:b/>
          <w:sz w:val="24"/>
          <w:szCs w:val="24"/>
        </w:rPr>
        <w:t>Čevorová</w:t>
      </w:r>
      <w:proofErr w:type="spellEnd"/>
    </w:p>
    <w:p w:rsidR="00796E07" w:rsidRPr="008A3B82" w:rsidRDefault="00796E07" w:rsidP="00796E07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1E62A4">
        <w:rPr>
          <w:rFonts w:ascii="Garamond" w:hAnsi="Garamond"/>
          <w:b/>
          <w:sz w:val="24"/>
          <w:szCs w:val="24"/>
        </w:rPr>
        <w:t>1. 3. 2012</w:t>
      </w:r>
    </w:p>
    <w:p w:rsidR="00796E07" w:rsidRDefault="00796E07" w:rsidP="00796E07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zvířa</w:t>
      </w:r>
      <w:r w:rsidR="00957F6B">
        <w:rPr>
          <w:rFonts w:ascii="Garamond" w:hAnsi="Garamond"/>
          <w:b/>
          <w:sz w:val="24"/>
          <w:szCs w:val="24"/>
        </w:rPr>
        <w:t xml:space="preserve">ta a rostliny ve vodě, v lese, </w:t>
      </w:r>
      <w:r>
        <w:rPr>
          <w:rFonts w:ascii="Garamond" w:hAnsi="Garamond"/>
          <w:b/>
          <w:sz w:val="24"/>
          <w:szCs w:val="24"/>
        </w:rPr>
        <w:t>na poli a louce, v horách</w:t>
      </w:r>
    </w:p>
    <w:p w:rsidR="00796E07" w:rsidRPr="008A3B82" w:rsidRDefault="00796E07" w:rsidP="00796E07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přesmyčky, přiřazování, křížovka</w:t>
      </w:r>
    </w:p>
    <w:p w:rsidR="00796E07" w:rsidRPr="009353BF" w:rsidRDefault="00796E07" w:rsidP="00796E07">
      <w:pPr>
        <w:rPr>
          <w:rFonts w:ascii="Garamond" w:hAnsi="Garamond"/>
        </w:rPr>
      </w:pPr>
    </w:p>
    <w:p w:rsidR="00796E07" w:rsidRDefault="00796E07" w:rsidP="00796E07">
      <w:pPr>
        <w:rPr>
          <w:rFonts w:ascii="Garamond" w:hAnsi="Garamond"/>
        </w:rPr>
      </w:pPr>
    </w:p>
    <w:p w:rsidR="00796E07" w:rsidRDefault="00796E07" w:rsidP="00796E07">
      <w:pPr>
        <w:rPr>
          <w:rFonts w:ascii="Garamond" w:hAnsi="Garamond"/>
        </w:rPr>
      </w:pPr>
    </w:p>
    <w:p w:rsidR="00796E07" w:rsidRDefault="00796E07" w:rsidP="00796E07">
      <w:pPr>
        <w:rPr>
          <w:rFonts w:ascii="Garamond" w:hAnsi="Garamond"/>
        </w:rPr>
      </w:pPr>
    </w:p>
    <w:p w:rsidR="00796E07" w:rsidRDefault="00957F6B" w:rsidP="00796E07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758592" behindDoc="0" locked="0" layoutInCell="1" allowOverlap="1">
            <wp:simplePos x="0" y="0"/>
            <wp:positionH relativeFrom="margin">
              <wp:posOffset>103505</wp:posOffset>
            </wp:positionH>
            <wp:positionV relativeFrom="paragraph">
              <wp:posOffset>71755</wp:posOffset>
            </wp:positionV>
            <wp:extent cx="6158230" cy="1509395"/>
            <wp:effectExtent l="19050" t="0" r="0" b="0"/>
            <wp:wrapSquare wrapText="largest"/>
            <wp:docPr id="1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6E07" w:rsidRDefault="00796E07" w:rsidP="00796E07">
      <w:pPr>
        <w:rPr>
          <w:rFonts w:ascii="Garamond" w:hAnsi="Garamond"/>
        </w:rPr>
      </w:pPr>
    </w:p>
    <w:p w:rsidR="00796E07" w:rsidRDefault="00796E07">
      <w:pPr>
        <w:rPr>
          <w:b/>
        </w:rPr>
      </w:pPr>
    </w:p>
    <w:p w:rsidR="00957F6B" w:rsidRDefault="00957F6B">
      <w:pPr>
        <w:rPr>
          <w:b/>
        </w:rPr>
      </w:pPr>
    </w:p>
    <w:p w:rsidR="00957F6B" w:rsidRDefault="00957F6B">
      <w:pPr>
        <w:rPr>
          <w:b/>
        </w:rPr>
      </w:pPr>
    </w:p>
    <w:p w:rsidR="009D3BE4" w:rsidRDefault="00BC6DE1">
      <w:pPr>
        <w:rPr>
          <w:b/>
        </w:rPr>
      </w:pPr>
      <w:r w:rsidRPr="00BC6DE1">
        <w:rPr>
          <w:b/>
        </w:rPr>
        <w:lastRenderedPageBreak/>
        <w:t>Opakování – živočichové</w:t>
      </w:r>
    </w:p>
    <w:p w:rsidR="00BC6DE1" w:rsidRDefault="00BC6DE1">
      <w:r w:rsidRPr="00BC6DE1">
        <w:t>1. Znaky života živočichů:</w:t>
      </w:r>
    </w:p>
    <w:p w:rsidR="00BC6DE1" w:rsidRPr="00BC6DE1" w:rsidRDefault="00FA18EE">
      <w:r w:rsidRPr="00FA18EE">
        <w:rPr>
          <w:b/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3pt;margin-top:11.35pt;width:148.5pt;height:0;z-index:251702272" o:connectortype="straight"/>
        </w:pict>
      </w:r>
      <w:r w:rsidRPr="00FA18EE">
        <w:rPr>
          <w:b/>
          <w:noProof/>
          <w:lang w:eastAsia="cs-CZ"/>
        </w:rPr>
        <w:pict>
          <v:shape id="_x0000_s1027" type="#_x0000_t32" style="position:absolute;margin-left:238.5pt;margin-top:11.35pt;width:148.5pt;height:0;z-index:251659264" o:connectortype="straight"/>
        </w:pict>
      </w:r>
    </w:p>
    <w:p w:rsidR="00BC6DE1" w:rsidRDefault="00FA18EE">
      <w:pPr>
        <w:rPr>
          <w:b/>
        </w:rPr>
      </w:pPr>
      <w:r>
        <w:rPr>
          <w:b/>
          <w:noProof/>
          <w:lang w:eastAsia="cs-CZ"/>
        </w:rPr>
        <w:pict>
          <v:shape id="_x0000_s1029" type="#_x0000_t32" style="position:absolute;margin-left:238.5pt;margin-top:11.4pt;width:148.5pt;height:0;z-index:251661312" o:connectortype="straight"/>
        </w:pict>
      </w:r>
      <w:r>
        <w:rPr>
          <w:b/>
          <w:noProof/>
          <w:lang w:eastAsia="cs-CZ"/>
        </w:rPr>
        <w:pict>
          <v:shape id="_x0000_s1028" type="#_x0000_t32" style="position:absolute;margin-left:3pt;margin-top:11.4pt;width:148.5pt;height:0;z-index:251660288" o:connectortype="straight"/>
        </w:pict>
      </w:r>
    </w:p>
    <w:p w:rsidR="00BC6DE1" w:rsidRDefault="00FA18EE">
      <w:pPr>
        <w:rPr>
          <w:b/>
        </w:rPr>
      </w:pPr>
      <w:r>
        <w:rPr>
          <w:b/>
          <w:noProof/>
          <w:lang w:eastAsia="cs-CZ"/>
        </w:rPr>
        <w:pict>
          <v:shape id="_x0000_s1031" type="#_x0000_t32" style="position:absolute;margin-left:238.5pt;margin-top:15.25pt;width:148.5pt;height:0;z-index:251663360" o:connectortype="straight"/>
        </w:pict>
      </w:r>
      <w:r>
        <w:rPr>
          <w:b/>
          <w:noProof/>
          <w:lang w:eastAsia="cs-CZ"/>
        </w:rPr>
        <w:pict>
          <v:shape id="_x0000_s1030" type="#_x0000_t32" style="position:absolute;margin-left:3pt;margin-top:15.25pt;width:148.5pt;height:0;z-index:251662336" o:connectortype="straight"/>
        </w:pict>
      </w:r>
    </w:p>
    <w:p w:rsidR="00BC6DE1" w:rsidRDefault="00BC6DE1">
      <w:r>
        <w:t xml:space="preserve">2. Podle přijímání potravy živočichy dělíme </w:t>
      </w:r>
      <w:proofErr w:type="gramStart"/>
      <w:r>
        <w:t>na</w:t>
      </w:r>
      <w:proofErr w:type="gramEnd"/>
      <w:r>
        <w:t>:</w:t>
      </w:r>
    </w:p>
    <w:p w:rsidR="00BC6DE1" w:rsidRDefault="00FA18EE">
      <w:r>
        <w:rPr>
          <w:noProof/>
          <w:lang w:eastAsia="cs-CZ"/>
        </w:rPr>
        <w:pict>
          <v:shape id="_x0000_s1033" type="#_x0000_t32" style="position:absolute;margin-left:238.5pt;margin-top:17.6pt;width:148.5pt;height:0;z-index:251665408" o:connectortype="straight"/>
        </w:pict>
      </w:r>
      <w:r>
        <w:rPr>
          <w:noProof/>
          <w:lang w:eastAsia="cs-CZ"/>
        </w:rPr>
        <w:pict>
          <v:shape id="_x0000_s1035" type="#_x0000_t32" style="position:absolute;margin-left:3pt;margin-top:17.6pt;width:148.5pt;height:0;z-index:251667456" o:connectortype="straight"/>
        </w:pict>
      </w:r>
    </w:p>
    <w:p w:rsidR="00BC6DE1" w:rsidRDefault="00FA18EE">
      <w:r>
        <w:rPr>
          <w:noProof/>
          <w:lang w:eastAsia="cs-CZ"/>
        </w:rPr>
        <w:pict>
          <v:shape id="_x0000_s1032" type="#_x0000_t32" style="position:absolute;margin-left:238.5pt;margin-top:18.4pt;width:148.5pt;height:0;z-index:251664384" o:connectortype="straight"/>
        </w:pict>
      </w:r>
      <w:r>
        <w:rPr>
          <w:noProof/>
          <w:lang w:eastAsia="cs-CZ"/>
        </w:rPr>
        <w:pict>
          <v:shape id="_x0000_s1034" type="#_x0000_t32" style="position:absolute;margin-left:3pt;margin-top:18.4pt;width:148.5pt;height:0;z-index:251666432" o:connectortype="straight"/>
        </w:pict>
      </w:r>
    </w:p>
    <w:p w:rsidR="00BC6DE1" w:rsidRDefault="00273DBD">
      <w:r>
        <w:t xml:space="preserve">3. Proč nazýváme živočichy obratlovci? </w:t>
      </w:r>
    </w:p>
    <w:p w:rsidR="00273DBD" w:rsidRDefault="00FA18EE" w:rsidP="00273DBD">
      <w:pPr>
        <w:tabs>
          <w:tab w:val="left" w:pos="1410"/>
        </w:tabs>
      </w:pPr>
      <w:r>
        <w:rPr>
          <w:noProof/>
          <w:lang w:eastAsia="cs-CZ"/>
        </w:rPr>
        <w:pict>
          <v:shape id="_x0000_s1036" type="#_x0000_t32" style="position:absolute;margin-left:3pt;margin-top:15.6pt;width:463.5pt;height:0;z-index:251668480" o:connectortype="straight"/>
        </w:pict>
      </w:r>
      <w:r w:rsidR="00273DBD">
        <w:tab/>
      </w:r>
    </w:p>
    <w:p w:rsidR="00273DBD" w:rsidRPr="00273DBD" w:rsidRDefault="00273DBD">
      <w:r>
        <w:t xml:space="preserve">4. Co jsou to savci </w:t>
      </w:r>
      <w:r>
        <w:rPr>
          <w:lang w:val="en-US"/>
        </w:rPr>
        <w:t>+</w:t>
      </w:r>
      <w:r>
        <w:t xml:space="preserve"> uveď příklad:</w:t>
      </w:r>
    </w:p>
    <w:p w:rsidR="00273DBD" w:rsidRDefault="00FA18EE">
      <w:r>
        <w:rPr>
          <w:noProof/>
          <w:lang w:eastAsia="cs-CZ"/>
        </w:rPr>
        <w:pict>
          <v:shape id="_x0000_s1054" type="#_x0000_t32" style="position:absolute;margin-left:3pt;margin-top:11.95pt;width:463.5pt;height:0;z-index:251694080" o:connectortype="straight"/>
        </w:pict>
      </w:r>
    </w:p>
    <w:p w:rsidR="00273DBD" w:rsidRDefault="00273DBD">
      <w:r>
        <w:rPr>
          <w:noProof/>
          <w:lang w:eastAsia="cs-CZ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179705</wp:posOffset>
            </wp:positionV>
            <wp:extent cx="895350" cy="1257300"/>
            <wp:effectExtent l="19050" t="0" r="0" b="0"/>
            <wp:wrapTight wrapText="bothSides">
              <wp:wrapPolygon edited="0">
                <wp:start x="-460" y="0"/>
                <wp:lineTo x="-460" y="21273"/>
                <wp:lineTo x="21600" y="21273"/>
                <wp:lineTo x="21600" y="0"/>
                <wp:lineTo x="-460" y="0"/>
              </wp:wrapPolygon>
            </wp:wrapTight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5. Části těla hmyzu:</w:t>
      </w:r>
    </w:p>
    <w:p w:rsidR="00273DBD" w:rsidRDefault="00273DBD">
      <w:r>
        <w:rPr>
          <w:noProof/>
          <w:lang w:eastAsia="cs-CZ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5457825</wp:posOffset>
            </wp:positionH>
            <wp:positionV relativeFrom="paragraph">
              <wp:posOffset>8890</wp:posOffset>
            </wp:positionV>
            <wp:extent cx="800100" cy="1104900"/>
            <wp:effectExtent l="19050" t="0" r="0" b="0"/>
            <wp:wrapTight wrapText="bothSides">
              <wp:wrapPolygon edited="0">
                <wp:start x="-514" y="0"/>
                <wp:lineTo x="-514" y="21228"/>
                <wp:lineTo x="21600" y="21228"/>
                <wp:lineTo x="21600" y="0"/>
                <wp:lineTo x="-514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18EE">
        <w:rPr>
          <w:noProof/>
          <w:lang w:eastAsia="cs-CZ"/>
        </w:rPr>
        <w:pict>
          <v:shape id="_x0000_s1037" type="#_x0000_t32" style="position:absolute;margin-left:286.5pt;margin-top:21.7pt;width:90pt;height:0;z-index:251669504;mso-position-horizontal-relative:text;mso-position-vertical-relative:text" o:connectortype="straight"/>
        </w:pict>
      </w:r>
      <w:r w:rsidR="00FA18EE">
        <w:rPr>
          <w:noProof/>
          <w:lang w:eastAsia="cs-CZ"/>
        </w:rPr>
        <w:pict>
          <v:shape id="_x0000_s1026" type="#_x0000_t32" style="position:absolute;margin-left:134.25pt;margin-top:21.7pt;width:90pt;height:0;z-index:251658240;mso-position-horizontal-relative:text;mso-position-vertical-relative:text" o:connectortype="straight"/>
        </w:pict>
      </w:r>
    </w:p>
    <w:p w:rsidR="00273DBD" w:rsidRDefault="00FA18EE">
      <w:r>
        <w:rPr>
          <w:noProof/>
          <w:lang w:eastAsia="cs-CZ"/>
        </w:rPr>
        <w:pict>
          <v:shape id="_x0000_s1039" type="#_x0000_t32" style="position:absolute;margin-left:286.5pt;margin-top:20.25pt;width:90pt;height:0;z-index:251671552" o:connectortype="straight"/>
        </w:pict>
      </w:r>
      <w:r>
        <w:rPr>
          <w:noProof/>
          <w:lang w:eastAsia="cs-CZ"/>
        </w:rPr>
        <w:pict>
          <v:shape id="_x0000_s1038" type="#_x0000_t32" style="position:absolute;margin-left:134.25pt;margin-top:20.25pt;width:90pt;height:0;z-index:251670528" o:connectortype="straight"/>
        </w:pict>
      </w:r>
    </w:p>
    <w:p w:rsidR="00273DBD" w:rsidRDefault="00FA18EE">
      <w:r>
        <w:rPr>
          <w:noProof/>
          <w:lang w:eastAsia="cs-CZ"/>
        </w:rPr>
        <w:pict>
          <v:shape id="_x0000_s1041" type="#_x0000_t32" style="position:absolute;margin-left:286.5pt;margin-top:19.55pt;width:90pt;height:0;z-index:251673600" o:connectortype="straight"/>
        </w:pict>
      </w:r>
      <w:r>
        <w:rPr>
          <w:noProof/>
          <w:lang w:eastAsia="cs-CZ"/>
        </w:rPr>
        <w:pict>
          <v:shape id="_x0000_s1040" type="#_x0000_t32" style="position:absolute;margin-left:134.25pt;margin-top:19.55pt;width:90pt;height:0;z-index:251672576" o:connectortype="straight"/>
        </w:pict>
      </w:r>
    </w:p>
    <w:p w:rsidR="00273DBD" w:rsidRDefault="00273DBD"/>
    <w:p w:rsidR="00273DBD" w:rsidRDefault="00FA18EE">
      <w:r>
        <w:rPr>
          <w:noProof/>
          <w:lang w:eastAsia="cs-CZ"/>
        </w:rPr>
        <w:pict>
          <v:shape id="_x0000_s1056" type="#_x0000_t32" style="position:absolute;margin-left:134.25pt;margin-top:12.3pt;width:90pt;height:0;z-index:251696128" o:connectortype="straight"/>
        </w:pict>
      </w:r>
      <w:r w:rsidR="00273DBD">
        <w:t>6. Čím je pokryto tělo savců:</w:t>
      </w:r>
    </w:p>
    <w:p w:rsidR="00273DBD" w:rsidRDefault="00FA18EE">
      <w:r>
        <w:rPr>
          <w:noProof/>
          <w:lang w:eastAsia="cs-CZ"/>
        </w:rPr>
        <w:pict>
          <v:shape id="_x0000_s1055" type="#_x0000_t32" style="position:absolute;margin-left:134.25pt;margin-top:12.35pt;width:90pt;height:0;z-index:251695104" o:connectortype="straight"/>
        </w:pict>
      </w:r>
      <w:r w:rsidR="00273DBD">
        <w:tab/>
      </w:r>
      <w:r w:rsidR="00273DBD">
        <w:tab/>
        <w:t xml:space="preserve">           ptáků:</w:t>
      </w:r>
    </w:p>
    <w:p w:rsidR="00273DBD" w:rsidRDefault="00273DBD" w:rsidP="00273DBD"/>
    <w:p w:rsidR="00273DBD" w:rsidRDefault="00FA18EE" w:rsidP="00273DBD">
      <w:r>
        <w:rPr>
          <w:noProof/>
          <w:lang w:eastAsia="cs-CZ"/>
        </w:rPr>
        <w:pict>
          <v:shape id="_x0000_s1059" type="#_x0000_t32" style="position:absolute;margin-left:144.75pt;margin-top:13.15pt;width:90pt;height:0;z-index:251699200" o:connectortype="straight"/>
        </w:pict>
      </w:r>
      <w:r w:rsidR="00273DBD">
        <w:t>7. Jak se rodí mláďata u savců:</w:t>
      </w:r>
      <w:r w:rsidR="00273DBD" w:rsidRPr="00273DBD">
        <w:t xml:space="preserve"> </w:t>
      </w:r>
    </w:p>
    <w:p w:rsidR="00273DBD" w:rsidRDefault="00FA18EE" w:rsidP="00273DBD">
      <w:r>
        <w:rPr>
          <w:noProof/>
          <w:lang w:eastAsia="cs-CZ"/>
        </w:rPr>
        <w:pict>
          <v:shape id="_x0000_s1057" type="#_x0000_t32" style="position:absolute;margin-left:144.75pt;margin-top:12.35pt;width:90pt;height:0;z-index:251698176" o:connectortype="straight"/>
        </w:pict>
      </w:r>
      <w:r w:rsidR="00273DBD">
        <w:tab/>
      </w:r>
      <w:r w:rsidR="00273DBD">
        <w:tab/>
        <w:t xml:space="preserve">            u ptáků:</w:t>
      </w:r>
    </w:p>
    <w:p w:rsidR="00273DBD" w:rsidRDefault="00273DBD"/>
    <w:p w:rsidR="00273DBD" w:rsidRDefault="00AC6622">
      <w:r>
        <w:rPr>
          <w:noProof/>
          <w:lang w:eastAsia="cs-CZ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221615</wp:posOffset>
            </wp:positionV>
            <wp:extent cx="990600" cy="1162050"/>
            <wp:effectExtent l="19050" t="0" r="0" b="0"/>
            <wp:wrapTight wrapText="bothSides">
              <wp:wrapPolygon edited="0">
                <wp:start x="-415" y="0"/>
                <wp:lineTo x="-415" y="21246"/>
                <wp:lineTo x="21600" y="21246"/>
                <wp:lineTo x="21600" y="0"/>
                <wp:lineTo x="-415" y="0"/>
              </wp:wrapPolygon>
            </wp:wrapTight>
            <wp:docPr id="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DBD">
        <w:t>8. Části těla savců:</w:t>
      </w:r>
    </w:p>
    <w:p w:rsidR="00273DBD" w:rsidRDefault="00FA18EE" w:rsidP="00273DBD">
      <w:r>
        <w:rPr>
          <w:noProof/>
          <w:lang w:eastAsia="cs-CZ"/>
        </w:rPr>
        <w:pict>
          <v:shape id="_x0000_s1043" type="#_x0000_t32" style="position:absolute;margin-left:286.5pt;margin-top:21.7pt;width:90pt;height:0;z-index:251678720" o:connectortype="straight"/>
        </w:pict>
      </w:r>
      <w:r>
        <w:rPr>
          <w:noProof/>
          <w:lang w:eastAsia="cs-CZ"/>
        </w:rPr>
        <w:pict>
          <v:shape id="_x0000_s1042" type="#_x0000_t32" style="position:absolute;margin-left:134.25pt;margin-top:21.7pt;width:90pt;height:0;z-index:251677696" o:connectortype="straight"/>
        </w:pict>
      </w:r>
    </w:p>
    <w:p w:rsidR="00273DBD" w:rsidRDefault="00FA18EE" w:rsidP="00273DBD">
      <w:r>
        <w:rPr>
          <w:noProof/>
          <w:lang w:eastAsia="cs-CZ"/>
        </w:rPr>
        <w:pict>
          <v:shape id="_x0000_s1045" type="#_x0000_t32" style="position:absolute;margin-left:286.5pt;margin-top:20.25pt;width:90pt;height:0;z-index:251680768" o:connectortype="straight"/>
        </w:pict>
      </w:r>
      <w:r>
        <w:rPr>
          <w:noProof/>
          <w:lang w:eastAsia="cs-CZ"/>
        </w:rPr>
        <w:pict>
          <v:shape id="_x0000_s1044" type="#_x0000_t32" style="position:absolute;margin-left:134.25pt;margin-top:20.25pt;width:90pt;height:0;z-index:251679744" o:connectortype="straight"/>
        </w:pict>
      </w:r>
    </w:p>
    <w:p w:rsidR="00273DBD" w:rsidRDefault="00FA18EE" w:rsidP="00273DBD">
      <w:r>
        <w:rPr>
          <w:noProof/>
          <w:lang w:eastAsia="cs-CZ"/>
        </w:rPr>
        <w:pict>
          <v:shape id="_x0000_s1047" type="#_x0000_t32" style="position:absolute;margin-left:286.5pt;margin-top:19.55pt;width:90pt;height:0;z-index:251682816" o:connectortype="straight"/>
        </w:pict>
      </w:r>
      <w:r>
        <w:rPr>
          <w:noProof/>
          <w:lang w:eastAsia="cs-CZ"/>
        </w:rPr>
        <w:pict>
          <v:shape id="_x0000_s1046" type="#_x0000_t32" style="position:absolute;margin-left:134.25pt;margin-top:19.55pt;width:90pt;height:0;z-index:251681792" o:connectortype="straight"/>
        </w:pict>
      </w:r>
    </w:p>
    <w:p w:rsidR="00273DBD" w:rsidRDefault="00273DBD"/>
    <w:p w:rsidR="00273DBD" w:rsidRDefault="00273DBD">
      <w:r>
        <w:lastRenderedPageBreak/>
        <w:t>9. Hmyz patří mezi …………………………………………</w:t>
      </w:r>
      <w:proofErr w:type="gramStart"/>
      <w:r>
        <w:t>….., savci</w:t>
      </w:r>
      <w:proofErr w:type="gramEnd"/>
      <w:r>
        <w:t xml:space="preserve"> mezi ……………………………………………………</w:t>
      </w:r>
    </w:p>
    <w:p w:rsidR="00273DBD" w:rsidRDefault="00273DBD">
      <w:r>
        <w:t>10. Čím je některý hmyz užitečný:</w:t>
      </w:r>
    </w:p>
    <w:p w:rsidR="00273DBD" w:rsidRDefault="00FA18EE">
      <w:r>
        <w:rPr>
          <w:noProof/>
          <w:lang w:eastAsia="cs-CZ"/>
        </w:rPr>
        <w:pict>
          <v:shape id="_x0000_s1060" type="#_x0000_t32" style="position:absolute;margin-left:0;margin-top:10.6pt;width:463.5pt;height:0;z-index:251700224" o:connectortype="straight"/>
        </w:pict>
      </w:r>
    </w:p>
    <w:p w:rsidR="00273DBD" w:rsidRDefault="00273DBD">
      <w:r>
        <w:t>11. Čím některý hmyz škodí:</w:t>
      </w:r>
    </w:p>
    <w:p w:rsidR="00273DBD" w:rsidRDefault="00FA18EE">
      <w:r>
        <w:rPr>
          <w:noProof/>
          <w:lang w:eastAsia="cs-CZ"/>
        </w:rPr>
        <w:pict>
          <v:shape id="_x0000_s1061" type="#_x0000_t32" style="position:absolute;margin-left:0;margin-top:13.75pt;width:463.5pt;height:0;z-index:251701248" o:connectortype="straight"/>
        </w:pict>
      </w:r>
    </w:p>
    <w:p w:rsidR="00273DBD" w:rsidRDefault="00AC6622">
      <w:r>
        <w:rPr>
          <w:noProof/>
          <w:lang w:eastAsia="cs-CZ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217805</wp:posOffset>
            </wp:positionV>
            <wp:extent cx="762000" cy="1085850"/>
            <wp:effectExtent l="19050" t="0" r="0" b="0"/>
            <wp:wrapTight wrapText="bothSides">
              <wp:wrapPolygon edited="0">
                <wp:start x="-540" y="0"/>
                <wp:lineTo x="-540" y="21221"/>
                <wp:lineTo x="21600" y="21221"/>
                <wp:lineTo x="21600" y="0"/>
                <wp:lineTo x="-540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DBD">
        <w:rPr>
          <w:noProof/>
          <w:lang w:eastAsia="cs-CZ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273685</wp:posOffset>
            </wp:positionV>
            <wp:extent cx="1038225" cy="1266825"/>
            <wp:effectExtent l="19050" t="0" r="9525" b="0"/>
            <wp:wrapTight wrapText="bothSides">
              <wp:wrapPolygon edited="0">
                <wp:start x="-396" y="0"/>
                <wp:lineTo x="-396" y="21438"/>
                <wp:lineTo x="21798" y="21438"/>
                <wp:lineTo x="21798" y="0"/>
                <wp:lineTo x="-396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3DBD">
        <w:t>12. Části těla ptáků:</w:t>
      </w:r>
    </w:p>
    <w:p w:rsidR="00273DBD" w:rsidRDefault="00FA18EE" w:rsidP="00273DBD">
      <w:r>
        <w:rPr>
          <w:noProof/>
          <w:lang w:eastAsia="cs-CZ"/>
        </w:rPr>
        <w:pict>
          <v:shape id="_x0000_s1049" type="#_x0000_t32" style="position:absolute;margin-left:286.5pt;margin-top:21.7pt;width:90pt;height:0;z-index:251686912" o:connectortype="straight"/>
        </w:pict>
      </w:r>
      <w:r>
        <w:rPr>
          <w:noProof/>
          <w:lang w:eastAsia="cs-CZ"/>
        </w:rPr>
        <w:pict>
          <v:shape id="_x0000_s1048" type="#_x0000_t32" style="position:absolute;margin-left:134.25pt;margin-top:21.7pt;width:90pt;height:0;z-index:251685888" o:connectortype="straight"/>
        </w:pict>
      </w:r>
    </w:p>
    <w:p w:rsidR="00273DBD" w:rsidRDefault="00FA18EE" w:rsidP="00273DBD">
      <w:r>
        <w:rPr>
          <w:noProof/>
          <w:lang w:eastAsia="cs-CZ"/>
        </w:rPr>
        <w:pict>
          <v:shape id="_x0000_s1051" type="#_x0000_t32" style="position:absolute;margin-left:286.5pt;margin-top:20.25pt;width:90pt;height:0;z-index:251688960" o:connectortype="straight"/>
        </w:pict>
      </w:r>
      <w:r>
        <w:rPr>
          <w:noProof/>
          <w:lang w:eastAsia="cs-CZ"/>
        </w:rPr>
        <w:pict>
          <v:shape id="_x0000_s1050" type="#_x0000_t32" style="position:absolute;margin-left:134.25pt;margin-top:20.25pt;width:90pt;height:0;z-index:251687936" o:connectortype="straight"/>
        </w:pict>
      </w:r>
    </w:p>
    <w:p w:rsidR="00273DBD" w:rsidRDefault="00FA18EE" w:rsidP="00273DBD">
      <w:r>
        <w:rPr>
          <w:noProof/>
          <w:lang w:eastAsia="cs-CZ"/>
        </w:rPr>
        <w:pict>
          <v:shape id="_x0000_s1053" type="#_x0000_t32" style="position:absolute;margin-left:286.5pt;margin-top:19.55pt;width:90pt;height:0;z-index:251691008" o:connectortype="straight"/>
        </w:pict>
      </w:r>
      <w:r>
        <w:rPr>
          <w:noProof/>
          <w:lang w:eastAsia="cs-CZ"/>
        </w:rPr>
        <w:pict>
          <v:shape id="_x0000_s1052" type="#_x0000_t32" style="position:absolute;margin-left:134.25pt;margin-top:19.55pt;width:90pt;height:0;z-index:251689984" o:connectortype="straight"/>
        </w:pict>
      </w:r>
    </w:p>
    <w:p w:rsidR="00273DBD" w:rsidRDefault="00273DBD" w:rsidP="00273DBD">
      <w:r>
        <w:t>13. Kde se ptáci pohybují:</w:t>
      </w:r>
    </w:p>
    <w:p w:rsidR="00273DBD" w:rsidRDefault="00FA18EE" w:rsidP="00273DBD">
      <w:r>
        <w:rPr>
          <w:noProof/>
          <w:lang w:eastAsia="cs-CZ"/>
        </w:rPr>
        <w:pict>
          <v:shape id="_x0000_s1071" type="#_x0000_t32" style="position:absolute;margin-left:153.75pt;margin-top:11.95pt;width:90pt;height:0;z-index:251716608" o:connectortype="straight"/>
        </w:pict>
      </w:r>
      <w:r>
        <w:rPr>
          <w:noProof/>
          <w:lang w:eastAsia="cs-CZ"/>
        </w:rPr>
        <w:pict>
          <v:shape id="_x0000_s1072" type="#_x0000_t32" style="position:absolute;margin-left:14.25pt;margin-top:11.95pt;width:90pt;height:0;z-index:251717632" o:connectortype="straight"/>
        </w:pict>
      </w:r>
    </w:p>
    <w:p w:rsidR="00273DBD" w:rsidRDefault="00273DBD" w:rsidP="00273DBD">
      <w:r>
        <w:t>14. Vyjmenuj 5 domácích zvířat:</w:t>
      </w:r>
    </w:p>
    <w:p w:rsidR="00273DBD" w:rsidRDefault="00FA18EE" w:rsidP="00273DBD">
      <w:r>
        <w:rPr>
          <w:noProof/>
          <w:lang w:eastAsia="cs-CZ"/>
        </w:rPr>
        <w:pict>
          <v:shape id="_x0000_s1073" type="#_x0000_t32" style="position:absolute;margin-left:0;margin-top:18.05pt;width:463.5pt;height:0;z-index:251718656" o:connectortype="straight"/>
        </w:pict>
      </w:r>
    </w:p>
    <w:p w:rsidR="00273DBD" w:rsidRDefault="00273DBD" w:rsidP="00273DBD">
      <w:r>
        <w:t>15. Proč se odlišují zobáky ptáků?</w:t>
      </w:r>
    </w:p>
    <w:p w:rsidR="00273DBD" w:rsidRDefault="00FA18EE" w:rsidP="00273DBD">
      <w:r>
        <w:rPr>
          <w:noProof/>
          <w:lang w:eastAsia="cs-CZ"/>
        </w:rPr>
        <w:pict>
          <v:shape id="_x0000_s1074" type="#_x0000_t32" style="position:absolute;margin-left:0;margin-top:13.65pt;width:463.5pt;height:0;z-index:251719680" o:connectortype="straight"/>
        </w:pict>
      </w:r>
    </w:p>
    <w:p w:rsidR="00273DBD" w:rsidRDefault="00273DBD" w:rsidP="00273DBD">
      <w:r>
        <w:t>16. Doplň chybějící údaje:</w:t>
      </w:r>
    </w:p>
    <w:tbl>
      <w:tblPr>
        <w:tblStyle w:val="Mkatabulky"/>
        <w:tblW w:w="3369" w:type="pct"/>
        <w:tblInd w:w="1648" w:type="dxa"/>
        <w:tblLook w:val="04A0"/>
      </w:tblPr>
      <w:tblGrid>
        <w:gridCol w:w="2400"/>
        <w:gridCol w:w="2400"/>
        <w:gridCol w:w="2398"/>
      </w:tblGrid>
      <w:tr w:rsidR="00273DBD" w:rsidTr="00273DBD">
        <w:trPr>
          <w:trHeight w:val="256"/>
        </w:trPr>
        <w:tc>
          <w:tcPr>
            <w:tcW w:w="1667" w:type="pct"/>
          </w:tcPr>
          <w:p w:rsidR="00273DBD" w:rsidRDefault="00273DBD" w:rsidP="00273DBD">
            <w:r>
              <w:t>beran</w:t>
            </w:r>
          </w:p>
        </w:tc>
        <w:tc>
          <w:tcPr>
            <w:tcW w:w="1667" w:type="pct"/>
          </w:tcPr>
          <w:p w:rsidR="00273DBD" w:rsidRDefault="00273DBD" w:rsidP="00273DBD"/>
        </w:tc>
        <w:tc>
          <w:tcPr>
            <w:tcW w:w="1666" w:type="pct"/>
          </w:tcPr>
          <w:p w:rsidR="00273DBD" w:rsidRDefault="00273DBD" w:rsidP="00273DBD"/>
        </w:tc>
      </w:tr>
      <w:tr w:rsidR="00273DBD" w:rsidTr="00273DBD">
        <w:trPr>
          <w:trHeight w:val="241"/>
        </w:trPr>
        <w:tc>
          <w:tcPr>
            <w:tcW w:w="1667" w:type="pct"/>
          </w:tcPr>
          <w:p w:rsidR="00273DBD" w:rsidRDefault="00273DBD" w:rsidP="00273DBD"/>
        </w:tc>
        <w:tc>
          <w:tcPr>
            <w:tcW w:w="1667" w:type="pct"/>
          </w:tcPr>
          <w:p w:rsidR="00273DBD" w:rsidRDefault="00273DBD" w:rsidP="00273DBD">
            <w:r>
              <w:t>kráva</w:t>
            </w:r>
          </w:p>
        </w:tc>
        <w:tc>
          <w:tcPr>
            <w:tcW w:w="1666" w:type="pct"/>
          </w:tcPr>
          <w:p w:rsidR="00273DBD" w:rsidRDefault="00273DBD" w:rsidP="00273DBD"/>
        </w:tc>
      </w:tr>
      <w:tr w:rsidR="00273DBD" w:rsidTr="00273DBD">
        <w:trPr>
          <w:trHeight w:val="256"/>
        </w:trPr>
        <w:tc>
          <w:tcPr>
            <w:tcW w:w="1667" w:type="pct"/>
          </w:tcPr>
          <w:p w:rsidR="00273DBD" w:rsidRDefault="00273DBD" w:rsidP="00273DBD"/>
        </w:tc>
        <w:tc>
          <w:tcPr>
            <w:tcW w:w="1667" w:type="pct"/>
          </w:tcPr>
          <w:p w:rsidR="00273DBD" w:rsidRDefault="00273DBD" w:rsidP="00273DBD">
            <w:r>
              <w:t>klisna</w:t>
            </w:r>
          </w:p>
        </w:tc>
        <w:tc>
          <w:tcPr>
            <w:tcW w:w="1666" w:type="pct"/>
          </w:tcPr>
          <w:p w:rsidR="00273DBD" w:rsidRDefault="00273DBD" w:rsidP="00273DBD"/>
        </w:tc>
      </w:tr>
      <w:tr w:rsidR="00273DBD" w:rsidTr="00273DBD">
        <w:trPr>
          <w:trHeight w:val="241"/>
        </w:trPr>
        <w:tc>
          <w:tcPr>
            <w:tcW w:w="1667" w:type="pct"/>
          </w:tcPr>
          <w:p w:rsidR="00273DBD" w:rsidRDefault="00273DBD" w:rsidP="00273DBD">
            <w:r>
              <w:t>srnec</w:t>
            </w:r>
          </w:p>
        </w:tc>
        <w:tc>
          <w:tcPr>
            <w:tcW w:w="1667" w:type="pct"/>
          </w:tcPr>
          <w:p w:rsidR="00273DBD" w:rsidRDefault="00273DBD" w:rsidP="00273DBD"/>
        </w:tc>
        <w:tc>
          <w:tcPr>
            <w:tcW w:w="1666" w:type="pct"/>
          </w:tcPr>
          <w:p w:rsidR="00273DBD" w:rsidRDefault="00273DBD" w:rsidP="00273DBD"/>
        </w:tc>
      </w:tr>
      <w:tr w:rsidR="00273DBD" w:rsidTr="00273DBD">
        <w:trPr>
          <w:trHeight w:val="256"/>
        </w:trPr>
        <w:tc>
          <w:tcPr>
            <w:tcW w:w="1667" w:type="pct"/>
          </w:tcPr>
          <w:p w:rsidR="00273DBD" w:rsidRDefault="00273DBD" w:rsidP="00273DBD"/>
        </w:tc>
        <w:tc>
          <w:tcPr>
            <w:tcW w:w="1667" w:type="pct"/>
          </w:tcPr>
          <w:p w:rsidR="00273DBD" w:rsidRDefault="00273DBD" w:rsidP="00273DBD"/>
        </w:tc>
        <w:tc>
          <w:tcPr>
            <w:tcW w:w="1666" w:type="pct"/>
          </w:tcPr>
          <w:p w:rsidR="00273DBD" w:rsidRDefault="00273DBD" w:rsidP="00273DBD">
            <w:r>
              <w:t>kůzle</w:t>
            </w:r>
          </w:p>
        </w:tc>
      </w:tr>
      <w:tr w:rsidR="00273DBD" w:rsidTr="00273DBD">
        <w:trPr>
          <w:trHeight w:val="256"/>
        </w:trPr>
        <w:tc>
          <w:tcPr>
            <w:tcW w:w="1667" w:type="pct"/>
          </w:tcPr>
          <w:p w:rsidR="00273DBD" w:rsidRDefault="00273DBD" w:rsidP="00273DBD">
            <w:r>
              <w:t>kohout</w:t>
            </w:r>
          </w:p>
        </w:tc>
        <w:tc>
          <w:tcPr>
            <w:tcW w:w="1667" w:type="pct"/>
          </w:tcPr>
          <w:p w:rsidR="00273DBD" w:rsidRDefault="00273DBD" w:rsidP="00273DBD"/>
        </w:tc>
        <w:tc>
          <w:tcPr>
            <w:tcW w:w="1666" w:type="pct"/>
          </w:tcPr>
          <w:p w:rsidR="00273DBD" w:rsidRDefault="00273DBD" w:rsidP="00273DBD"/>
        </w:tc>
      </w:tr>
    </w:tbl>
    <w:p w:rsidR="00AC6622" w:rsidRDefault="00AC6622" w:rsidP="00273DBD"/>
    <w:p w:rsidR="00273DBD" w:rsidRPr="00273DBD" w:rsidRDefault="00273DBD" w:rsidP="00273DBD">
      <w:r>
        <w:t xml:space="preserve">17. Co jsou to obojživelníci </w:t>
      </w:r>
      <w:r>
        <w:rPr>
          <w:lang w:val="en-US"/>
        </w:rPr>
        <w:t>+</w:t>
      </w:r>
      <w:r>
        <w:t xml:space="preserve"> uveď příklad:</w:t>
      </w:r>
    </w:p>
    <w:p w:rsidR="00273DBD" w:rsidRDefault="00FA18EE" w:rsidP="00273DBD">
      <w:r>
        <w:rPr>
          <w:noProof/>
          <w:lang w:eastAsia="cs-CZ"/>
        </w:rPr>
        <w:pict>
          <v:shape id="_x0000_s1067" type="#_x0000_t32" style="position:absolute;margin-left:3pt;margin-top:11.95pt;width:463.5pt;height:0;z-index:251708416" o:connectortype="straight"/>
        </w:pict>
      </w:r>
    </w:p>
    <w:p w:rsidR="00273DBD" w:rsidRDefault="00273DBD">
      <w:r>
        <w:t>18. Vyjmenuj 5 zástupců hmyzu:</w:t>
      </w:r>
    </w:p>
    <w:p w:rsidR="00273DBD" w:rsidRDefault="00FA18EE" w:rsidP="00273DBD">
      <w:r>
        <w:rPr>
          <w:noProof/>
          <w:lang w:eastAsia="cs-CZ"/>
        </w:rPr>
        <w:pict>
          <v:shape id="_x0000_s1068" type="#_x0000_t32" style="position:absolute;margin-left:3pt;margin-top:11.95pt;width:463.5pt;height:0;z-index:251710464" o:connectortype="straight"/>
        </w:pict>
      </w:r>
    </w:p>
    <w:p w:rsidR="00273DBD" w:rsidRDefault="00273DBD">
      <w:r>
        <w:t>19. Jak přežívá zimu medvěd, veverka, netopýr?</w:t>
      </w:r>
    </w:p>
    <w:p w:rsidR="00273DBD" w:rsidRDefault="00FA18EE" w:rsidP="00273DBD">
      <w:r>
        <w:rPr>
          <w:noProof/>
          <w:lang w:eastAsia="cs-CZ"/>
        </w:rPr>
        <w:pict>
          <v:shape id="_x0000_s1069" type="#_x0000_t32" style="position:absolute;margin-left:3pt;margin-top:11.95pt;width:463.5pt;height:0;z-index:251712512" o:connectortype="straight"/>
        </w:pict>
      </w:r>
    </w:p>
    <w:p w:rsidR="00273DBD" w:rsidRDefault="00273DBD">
      <w:r>
        <w:t>20. Jak přežívá zimu čáp, vlaštovka?</w:t>
      </w:r>
    </w:p>
    <w:p w:rsidR="00273DBD" w:rsidRDefault="00FA18EE" w:rsidP="00273DBD">
      <w:r>
        <w:rPr>
          <w:noProof/>
          <w:lang w:eastAsia="cs-CZ"/>
        </w:rPr>
        <w:pict>
          <v:shape id="_x0000_s1070" type="#_x0000_t32" style="position:absolute;margin-left:3pt;margin-top:11.95pt;width:463.5pt;height:0;z-index:251714560" o:connectortype="straight"/>
        </w:pict>
      </w:r>
    </w:p>
    <w:p w:rsidR="00796E07" w:rsidRDefault="00796E07" w:rsidP="00796E07">
      <w:pPr>
        <w:rPr>
          <w:b/>
        </w:rPr>
      </w:pPr>
      <w:r>
        <w:rPr>
          <w:b/>
        </w:rPr>
        <w:lastRenderedPageBreak/>
        <w:t xml:space="preserve">Řešení </w:t>
      </w:r>
      <w:r w:rsidRPr="00BC6DE1">
        <w:rPr>
          <w:b/>
        </w:rPr>
        <w:t>– živočichové</w:t>
      </w:r>
    </w:p>
    <w:p w:rsidR="00796E07" w:rsidRDefault="00796E07" w:rsidP="00796E07">
      <w:r w:rsidRPr="00BC6DE1">
        <w:t>1. Znaky života živočichů:</w:t>
      </w:r>
    </w:p>
    <w:p w:rsidR="00796E07" w:rsidRDefault="00796E07" w:rsidP="00796E07">
      <w:proofErr w:type="gramStart"/>
      <w:r>
        <w:t>dýchají</w:t>
      </w:r>
      <w:r>
        <w:tab/>
      </w:r>
      <w:r>
        <w:tab/>
      </w:r>
      <w:r>
        <w:tab/>
      </w:r>
      <w:r>
        <w:tab/>
      </w:r>
      <w:r>
        <w:tab/>
      </w:r>
      <w:r>
        <w:tab/>
        <w:t>rozmnožují</w:t>
      </w:r>
      <w:proofErr w:type="gramEnd"/>
      <w:r>
        <w:t xml:space="preserve"> se</w:t>
      </w:r>
    </w:p>
    <w:p w:rsidR="00796E07" w:rsidRDefault="00796E07" w:rsidP="00796E07">
      <w:r>
        <w:t xml:space="preserve">přijímají vodu a </w:t>
      </w:r>
      <w:proofErr w:type="gramStart"/>
      <w:r>
        <w:t>potravu</w:t>
      </w:r>
      <w:proofErr w:type="gramEnd"/>
      <w:r>
        <w:tab/>
      </w:r>
      <w:r>
        <w:tab/>
      </w:r>
      <w:r>
        <w:tab/>
        <w:t>reagují na změnu teploty prostředí</w:t>
      </w:r>
    </w:p>
    <w:p w:rsidR="00796E07" w:rsidRDefault="00796E07" w:rsidP="00796E07">
      <w:r>
        <w:t xml:space="preserve">pohybují se a své okolí </w:t>
      </w:r>
      <w:proofErr w:type="gramStart"/>
      <w:r>
        <w:t>vnímají</w:t>
      </w:r>
      <w:proofErr w:type="gramEnd"/>
      <w:r>
        <w:t xml:space="preserve"> smysly</w:t>
      </w:r>
      <w:r>
        <w:tab/>
      </w:r>
      <w:r>
        <w:tab/>
      </w:r>
      <w:proofErr w:type="gramStart"/>
      <w:r>
        <w:t>vylučují</w:t>
      </w:r>
      <w:proofErr w:type="gramEnd"/>
    </w:p>
    <w:p w:rsidR="00796E07" w:rsidRDefault="00796E07" w:rsidP="00796E07"/>
    <w:p w:rsidR="00796E07" w:rsidRDefault="00796E07" w:rsidP="00796E07">
      <w:r>
        <w:t xml:space="preserve">2. Podle přijímání potravy živočichy dělíme </w:t>
      </w:r>
      <w:proofErr w:type="gramStart"/>
      <w:r>
        <w:t>na</w:t>
      </w:r>
      <w:proofErr w:type="gramEnd"/>
      <w:r>
        <w:t>:</w:t>
      </w:r>
    </w:p>
    <w:p w:rsidR="00796E07" w:rsidRDefault="00796E07" w:rsidP="00796E07">
      <w:r>
        <w:t>všežravci</w:t>
      </w:r>
      <w:r>
        <w:tab/>
      </w:r>
      <w:r>
        <w:tab/>
      </w:r>
      <w:r>
        <w:tab/>
      </w:r>
      <w:r>
        <w:tab/>
      </w:r>
      <w:r>
        <w:tab/>
        <w:t>hmyzožravci</w:t>
      </w:r>
    </w:p>
    <w:p w:rsidR="00796E07" w:rsidRDefault="00796E07" w:rsidP="00796E07">
      <w:r>
        <w:t>býložravci</w:t>
      </w:r>
      <w:r>
        <w:tab/>
      </w:r>
      <w:r>
        <w:tab/>
      </w:r>
      <w:r>
        <w:tab/>
      </w:r>
      <w:r>
        <w:tab/>
      </w:r>
      <w:r>
        <w:tab/>
        <w:t>masožravci</w:t>
      </w:r>
    </w:p>
    <w:p w:rsidR="00796E07" w:rsidRDefault="00796E07" w:rsidP="00796E07">
      <w:r>
        <w:t xml:space="preserve">3. Proč nazýváme živočichy obratlovci? </w:t>
      </w:r>
    </w:p>
    <w:p w:rsidR="00796E07" w:rsidRDefault="00796E07" w:rsidP="00796E07">
      <w:pPr>
        <w:tabs>
          <w:tab w:val="left" w:pos="1410"/>
        </w:tabs>
      </w:pPr>
      <w:r>
        <w:t>Obratlovci mají kostru, jejich páteř je složená z obratlů.</w:t>
      </w:r>
      <w:r>
        <w:tab/>
      </w:r>
    </w:p>
    <w:p w:rsidR="00796E07" w:rsidRPr="00273DBD" w:rsidRDefault="00796E07" w:rsidP="00796E07">
      <w:r>
        <w:t xml:space="preserve">4. Co jsou to savci </w:t>
      </w:r>
      <w:r>
        <w:rPr>
          <w:lang w:val="en-US"/>
        </w:rPr>
        <w:t>+</w:t>
      </w:r>
      <w:r>
        <w:t xml:space="preserve"> uveď příklad:</w:t>
      </w:r>
    </w:p>
    <w:p w:rsidR="00796E07" w:rsidRDefault="00796E07" w:rsidP="00796E07">
      <w:r>
        <w:t>Mláďata sají po narození mateřské mléko. Příklad: kočka.</w:t>
      </w:r>
    </w:p>
    <w:p w:rsidR="00796E07" w:rsidRDefault="00796E07" w:rsidP="00796E07">
      <w:r>
        <w:rPr>
          <w:noProof/>
          <w:lang w:eastAsia="cs-CZ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128270</wp:posOffset>
            </wp:positionV>
            <wp:extent cx="800100" cy="1104900"/>
            <wp:effectExtent l="19050" t="0" r="0" b="0"/>
            <wp:wrapTight wrapText="bothSides">
              <wp:wrapPolygon edited="0">
                <wp:start x="-514" y="0"/>
                <wp:lineTo x="-514" y="21228"/>
                <wp:lineTo x="21600" y="21228"/>
                <wp:lineTo x="21600" y="0"/>
                <wp:lineTo x="-514" y="0"/>
              </wp:wrapPolygon>
            </wp:wrapTight>
            <wp:docPr id="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41184" behindDoc="1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179705</wp:posOffset>
            </wp:positionV>
            <wp:extent cx="895350" cy="1257300"/>
            <wp:effectExtent l="19050" t="0" r="0" b="0"/>
            <wp:wrapTight wrapText="bothSides">
              <wp:wrapPolygon edited="0">
                <wp:start x="-460" y="0"/>
                <wp:lineTo x="-460" y="21273"/>
                <wp:lineTo x="21600" y="21273"/>
                <wp:lineTo x="21600" y="0"/>
                <wp:lineTo x="-460" y="0"/>
              </wp:wrapPolygon>
            </wp:wrapTight>
            <wp:docPr id="5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5. Části těla hmyzu:</w:t>
      </w:r>
    </w:p>
    <w:p w:rsidR="00796E07" w:rsidRDefault="00796E07" w:rsidP="00796E07">
      <w:r>
        <w:tab/>
        <w:t>tykadla</w:t>
      </w:r>
      <w:r>
        <w:tab/>
      </w:r>
      <w:r>
        <w:tab/>
      </w:r>
      <w:r>
        <w:tab/>
      </w:r>
      <w:r>
        <w:tab/>
        <w:t>hlava</w:t>
      </w:r>
    </w:p>
    <w:p w:rsidR="00796E07" w:rsidRDefault="00796E07" w:rsidP="00796E07">
      <w:r>
        <w:tab/>
        <w:t>hruď</w:t>
      </w:r>
      <w:r>
        <w:tab/>
      </w:r>
      <w:r>
        <w:tab/>
      </w:r>
      <w:r>
        <w:tab/>
      </w:r>
      <w:r>
        <w:tab/>
        <w:t>nohy</w:t>
      </w:r>
    </w:p>
    <w:p w:rsidR="00796E07" w:rsidRDefault="00796E07" w:rsidP="00796E07">
      <w:r>
        <w:tab/>
        <w:t>zadeček</w:t>
      </w:r>
      <w:r>
        <w:tab/>
      </w:r>
      <w:r>
        <w:tab/>
      </w:r>
      <w:r>
        <w:tab/>
        <w:t>křídla</w:t>
      </w:r>
    </w:p>
    <w:p w:rsidR="00796E07" w:rsidRDefault="00796E07" w:rsidP="00796E07"/>
    <w:p w:rsidR="00796E07" w:rsidRDefault="00796E07" w:rsidP="00796E07">
      <w:r>
        <w:t>6. Čím je pokryto tělo savců: srstí</w:t>
      </w:r>
    </w:p>
    <w:p w:rsidR="00796E07" w:rsidRDefault="00796E07" w:rsidP="00796E07">
      <w:r>
        <w:tab/>
      </w:r>
      <w:r>
        <w:tab/>
        <w:t xml:space="preserve">           ptáků: peřím</w:t>
      </w:r>
    </w:p>
    <w:p w:rsidR="00796E07" w:rsidRDefault="00796E07" w:rsidP="00796E07"/>
    <w:p w:rsidR="00796E07" w:rsidRDefault="00796E07" w:rsidP="00796E07">
      <w:r>
        <w:t>7. Jak se rodí mláďata u savců:</w:t>
      </w:r>
      <w:r w:rsidRPr="00273DBD">
        <w:t xml:space="preserve"> </w:t>
      </w:r>
      <w:r>
        <w:t>živá</w:t>
      </w:r>
    </w:p>
    <w:p w:rsidR="00796E07" w:rsidRDefault="00796E07" w:rsidP="00796E07">
      <w:r>
        <w:tab/>
      </w:r>
      <w:r>
        <w:tab/>
        <w:t xml:space="preserve">            u ptáků: vejce</w:t>
      </w:r>
    </w:p>
    <w:p w:rsidR="00796E07" w:rsidRDefault="00796E07" w:rsidP="00796E07"/>
    <w:p w:rsidR="00796E07" w:rsidRDefault="00796E07" w:rsidP="00796E07">
      <w:r>
        <w:rPr>
          <w:noProof/>
          <w:lang w:eastAsia="cs-CZ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222250</wp:posOffset>
            </wp:positionV>
            <wp:extent cx="904875" cy="1057275"/>
            <wp:effectExtent l="19050" t="0" r="9525" b="0"/>
            <wp:wrapTight wrapText="bothSides">
              <wp:wrapPolygon edited="0">
                <wp:start x="-455" y="0"/>
                <wp:lineTo x="-455" y="21405"/>
                <wp:lineTo x="21827" y="21405"/>
                <wp:lineTo x="21827" y="0"/>
                <wp:lineTo x="-455" y="0"/>
              </wp:wrapPolygon>
            </wp:wrapTight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8. Části těla savců: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hlava</w:t>
      </w:r>
      <w:r>
        <w:tab/>
      </w:r>
      <w:r>
        <w:tab/>
      </w:r>
      <w:r>
        <w:tab/>
        <w:t>čenich</w:t>
      </w:r>
      <w:r>
        <w:tab/>
      </w:r>
      <w:r>
        <w:tab/>
        <w:t>uši</w:t>
      </w:r>
    </w:p>
    <w:p w:rsidR="00796E07" w:rsidRDefault="00796E07" w:rsidP="00796E07">
      <w:r>
        <w:tab/>
        <w:t>hmatové vousy</w:t>
      </w:r>
      <w:r>
        <w:tab/>
      </w:r>
      <w:r>
        <w:tab/>
        <w:t>krk</w:t>
      </w:r>
      <w:r>
        <w:tab/>
      </w:r>
      <w:r>
        <w:tab/>
        <w:t>trup</w:t>
      </w:r>
    </w:p>
    <w:p w:rsidR="00796E07" w:rsidRDefault="00796E07" w:rsidP="00796E07">
      <w:r>
        <w:tab/>
      </w:r>
      <w:proofErr w:type="gramStart"/>
      <w:r>
        <w:t>přední  a zadní</w:t>
      </w:r>
      <w:proofErr w:type="gramEnd"/>
      <w:r>
        <w:t xml:space="preserve"> končetiny</w:t>
      </w:r>
      <w:r>
        <w:tab/>
      </w:r>
      <w:r>
        <w:tab/>
        <w:t>ocas</w:t>
      </w:r>
    </w:p>
    <w:p w:rsidR="00796E07" w:rsidRDefault="00796E07" w:rsidP="00796E07">
      <w:r>
        <w:lastRenderedPageBreak/>
        <w:t>9. Hmyz patří mezi bezobratlé, savci mezi obratlovce.</w:t>
      </w:r>
    </w:p>
    <w:p w:rsidR="00796E07" w:rsidRDefault="00796E07" w:rsidP="00796E07">
      <w:r>
        <w:t>10. Čím je některý hmyz užitečný:</w:t>
      </w:r>
    </w:p>
    <w:p w:rsidR="00796E07" w:rsidRDefault="00796E07" w:rsidP="00796E07">
      <w:r>
        <w:t>Opyluje květy, je potravou ptáků, netopýrů, žab a plazů.</w:t>
      </w:r>
    </w:p>
    <w:p w:rsidR="00796E07" w:rsidRDefault="00796E07" w:rsidP="00796E07">
      <w:r>
        <w:t>11. Čím některý hmyz škodí:</w:t>
      </w:r>
    </w:p>
    <w:p w:rsidR="00796E07" w:rsidRDefault="00796E07" w:rsidP="00796E07">
      <w:r>
        <w:t>Přenášejí choroby, způsobují škody na úrodě, živí se krví hospodářských zvířat a lidí.</w:t>
      </w:r>
    </w:p>
    <w:p w:rsidR="00796E07" w:rsidRDefault="00796E07" w:rsidP="00796E07">
      <w:r>
        <w:rPr>
          <w:noProof/>
          <w:lang w:eastAsia="cs-CZ"/>
        </w:rPr>
        <w:drawing>
          <wp:anchor distT="0" distB="0" distL="114300" distR="114300" simplePos="0" relativeHeight="251755520" behindDoc="1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189230</wp:posOffset>
            </wp:positionV>
            <wp:extent cx="828675" cy="1171575"/>
            <wp:effectExtent l="19050" t="0" r="9525" b="0"/>
            <wp:wrapTight wrapText="bothSides">
              <wp:wrapPolygon edited="0">
                <wp:start x="-497" y="0"/>
                <wp:lineTo x="-497" y="21424"/>
                <wp:lineTo x="21848" y="21424"/>
                <wp:lineTo x="21848" y="0"/>
                <wp:lineTo x="-497" y="0"/>
              </wp:wrapPolygon>
            </wp:wrapTight>
            <wp:docPr id="9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756544" behindDoc="1" locked="0" layoutInCell="1" allowOverlap="1">
            <wp:simplePos x="0" y="0"/>
            <wp:positionH relativeFrom="column">
              <wp:posOffset>5076825</wp:posOffset>
            </wp:positionH>
            <wp:positionV relativeFrom="paragraph">
              <wp:posOffset>273685</wp:posOffset>
            </wp:positionV>
            <wp:extent cx="1038225" cy="1266825"/>
            <wp:effectExtent l="19050" t="0" r="9525" b="0"/>
            <wp:wrapTight wrapText="bothSides">
              <wp:wrapPolygon edited="0">
                <wp:start x="-396" y="0"/>
                <wp:lineTo x="-396" y="21438"/>
                <wp:lineTo x="21798" y="21438"/>
                <wp:lineTo x="21798" y="0"/>
                <wp:lineTo x="-396" y="0"/>
              </wp:wrapPolygon>
            </wp:wrapTight>
            <wp:docPr id="8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12. Části těla ptáků: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hlava</w:t>
      </w:r>
      <w:r>
        <w:tab/>
      </w:r>
      <w:r>
        <w:tab/>
        <w:t>krk</w:t>
      </w:r>
      <w:r>
        <w:tab/>
      </w:r>
      <w:r>
        <w:tab/>
        <w:t>zobák</w:t>
      </w:r>
    </w:p>
    <w:p w:rsidR="00796E07" w:rsidRDefault="00796E07" w:rsidP="00796E07">
      <w:r>
        <w:tab/>
        <w:t>křídla</w:t>
      </w:r>
      <w:r>
        <w:tab/>
      </w:r>
      <w:r>
        <w:tab/>
        <w:t>vole</w:t>
      </w:r>
      <w:r>
        <w:tab/>
      </w:r>
      <w:r>
        <w:tab/>
        <w:t>trup</w:t>
      </w:r>
    </w:p>
    <w:p w:rsidR="00796E07" w:rsidRDefault="00796E07" w:rsidP="00796E07">
      <w:r>
        <w:tab/>
        <w:t>nohy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96E07" w:rsidRDefault="00796E07" w:rsidP="00796E07">
      <w:r>
        <w:t>13. Kde se ptáci pohybují:</w:t>
      </w:r>
    </w:p>
    <w:p w:rsidR="00796E07" w:rsidRDefault="00796E07" w:rsidP="00796E07">
      <w:r>
        <w:tab/>
        <w:t>ve vzduchu</w:t>
      </w:r>
      <w:r>
        <w:tab/>
        <w:t xml:space="preserve"> </w:t>
      </w:r>
      <w:r>
        <w:tab/>
        <w:t>na zemi</w:t>
      </w:r>
    </w:p>
    <w:p w:rsidR="00796E07" w:rsidRDefault="00796E07" w:rsidP="00796E07">
      <w:r>
        <w:t>14. Vyjmenuj 5 domácích zvířat:</w:t>
      </w:r>
    </w:p>
    <w:p w:rsidR="00796E07" w:rsidRDefault="00796E07" w:rsidP="00796E07">
      <w:r>
        <w:t>Kráva, koza, slepice, prase, králík.</w:t>
      </w:r>
    </w:p>
    <w:p w:rsidR="00796E07" w:rsidRDefault="00796E07" w:rsidP="00796E07">
      <w:r>
        <w:t>15. Proč se odlišují zobáky ptáků?</w:t>
      </w:r>
    </w:p>
    <w:p w:rsidR="00796E07" w:rsidRDefault="00796E07" w:rsidP="00796E07">
      <w:r>
        <w:t>Odlišují se podle toho, jakou potravou se ptáci živí.</w:t>
      </w:r>
    </w:p>
    <w:p w:rsidR="00796E07" w:rsidRDefault="00796E07" w:rsidP="00796E07">
      <w:r>
        <w:t>16. Doplň chybějící údaje:</w:t>
      </w:r>
    </w:p>
    <w:tbl>
      <w:tblPr>
        <w:tblStyle w:val="Mkatabulky"/>
        <w:tblW w:w="3369" w:type="pct"/>
        <w:tblInd w:w="1648" w:type="dxa"/>
        <w:tblLook w:val="04A0"/>
      </w:tblPr>
      <w:tblGrid>
        <w:gridCol w:w="2400"/>
        <w:gridCol w:w="2400"/>
        <w:gridCol w:w="2398"/>
      </w:tblGrid>
      <w:tr w:rsidR="00796E07" w:rsidTr="00913FF3">
        <w:trPr>
          <w:trHeight w:val="256"/>
        </w:trPr>
        <w:tc>
          <w:tcPr>
            <w:tcW w:w="1667" w:type="pct"/>
          </w:tcPr>
          <w:p w:rsidR="00796E07" w:rsidRDefault="00796E07" w:rsidP="00913FF3">
            <w:r>
              <w:t>beran</w:t>
            </w:r>
          </w:p>
        </w:tc>
        <w:tc>
          <w:tcPr>
            <w:tcW w:w="1667" w:type="pct"/>
          </w:tcPr>
          <w:p w:rsidR="00796E07" w:rsidRDefault="00796E07" w:rsidP="00913FF3">
            <w:r>
              <w:t>ovce</w:t>
            </w:r>
          </w:p>
        </w:tc>
        <w:tc>
          <w:tcPr>
            <w:tcW w:w="1666" w:type="pct"/>
          </w:tcPr>
          <w:p w:rsidR="00796E07" w:rsidRDefault="00796E07" w:rsidP="00913FF3">
            <w:r>
              <w:t>jehně</w:t>
            </w:r>
          </w:p>
        </w:tc>
      </w:tr>
      <w:tr w:rsidR="00796E07" w:rsidTr="00913FF3">
        <w:trPr>
          <w:trHeight w:val="241"/>
        </w:trPr>
        <w:tc>
          <w:tcPr>
            <w:tcW w:w="1667" w:type="pct"/>
          </w:tcPr>
          <w:p w:rsidR="00796E07" w:rsidRDefault="00796E07" w:rsidP="00913FF3">
            <w:r>
              <w:t>býk</w:t>
            </w:r>
          </w:p>
        </w:tc>
        <w:tc>
          <w:tcPr>
            <w:tcW w:w="1667" w:type="pct"/>
          </w:tcPr>
          <w:p w:rsidR="00796E07" w:rsidRDefault="00796E07" w:rsidP="00913FF3">
            <w:r>
              <w:t>kráva</w:t>
            </w:r>
          </w:p>
        </w:tc>
        <w:tc>
          <w:tcPr>
            <w:tcW w:w="1666" w:type="pct"/>
          </w:tcPr>
          <w:p w:rsidR="00796E07" w:rsidRDefault="00796E07" w:rsidP="00913FF3">
            <w:r>
              <w:t>tele</w:t>
            </w:r>
          </w:p>
        </w:tc>
      </w:tr>
      <w:tr w:rsidR="00796E07" w:rsidTr="00913FF3">
        <w:trPr>
          <w:trHeight w:val="256"/>
        </w:trPr>
        <w:tc>
          <w:tcPr>
            <w:tcW w:w="1667" w:type="pct"/>
          </w:tcPr>
          <w:p w:rsidR="00796E07" w:rsidRDefault="00796E07" w:rsidP="00913FF3">
            <w:r>
              <w:t>hřebec</w:t>
            </w:r>
          </w:p>
        </w:tc>
        <w:tc>
          <w:tcPr>
            <w:tcW w:w="1667" w:type="pct"/>
          </w:tcPr>
          <w:p w:rsidR="00796E07" w:rsidRDefault="00796E07" w:rsidP="00913FF3">
            <w:r>
              <w:t>klisna</w:t>
            </w:r>
          </w:p>
        </w:tc>
        <w:tc>
          <w:tcPr>
            <w:tcW w:w="1666" w:type="pct"/>
          </w:tcPr>
          <w:p w:rsidR="00796E07" w:rsidRDefault="00796E07" w:rsidP="00913FF3">
            <w:r>
              <w:t>hříbě</w:t>
            </w:r>
          </w:p>
        </w:tc>
      </w:tr>
      <w:tr w:rsidR="00796E07" w:rsidTr="00913FF3">
        <w:trPr>
          <w:trHeight w:val="241"/>
        </w:trPr>
        <w:tc>
          <w:tcPr>
            <w:tcW w:w="1667" w:type="pct"/>
          </w:tcPr>
          <w:p w:rsidR="00796E07" w:rsidRDefault="00796E07" w:rsidP="00913FF3">
            <w:r>
              <w:t>srnec</w:t>
            </w:r>
          </w:p>
        </w:tc>
        <w:tc>
          <w:tcPr>
            <w:tcW w:w="1667" w:type="pct"/>
          </w:tcPr>
          <w:p w:rsidR="00796E07" w:rsidRDefault="00796E07" w:rsidP="00913FF3">
            <w:r>
              <w:t>srna</w:t>
            </w:r>
          </w:p>
        </w:tc>
        <w:tc>
          <w:tcPr>
            <w:tcW w:w="1666" w:type="pct"/>
          </w:tcPr>
          <w:p w:rsidR="00796E07" w:rsidRDefault="00796E07" w:rsidP="00913FF3">
            <w:r>
              <w:t>srnče</w:t>
            </w:r>
          </w:p>
        </w:tc>
      </w:tr>
      <w:tr w:rsidR="00796E07" w:rsidTr="00913FF3">
        <w:trPr>
          <w:trHeight w:val="256"/>
        </w:trPr>
        <w:tc>
          <w:tcPr>
            <w:tcW w:w="1667" w:type="pct"/>
          </w:tcPr>
          <w:p w:rsidR="00796E07" w:rsidRDefault="00796E07" w:rsidP="00913FF3">
            <w:r>
              <w:t>kozel</w:t>
            </w:r>
          </w:p>
        </w:tc>
        <w:tc>
          <w:tcPr>
            <w:tcW w:w="1667" w:type="pct"/>
          </w:tcPr>
          <w:p w:rsidR="00796E07" w:rsidRDefault="00796E07" w:rsidP="00913FF3">
            <w:r>
              <w:t>koza</w:t>
            </w:r>
          </w:p>
        </w:tc>
        <w:tc>
          <w:tcPr>
            <w:tcW w:w="1666" w:type="pct"/>
          </w:tcPr>
          <w:p w:rsidR="00796E07" w:rsidRDefault="00796E07" w:rsidP="00913FF3">
            <w:r>
              <w:t>kůzle</w:t>
            </w:r>
          </w:p>
        </w:tc>
      </w:tr>
      <w:tr w:rsidR="00796E07" w:rsidTr="00913FF3">
        <w:trPr>
          <w:trHeight w:val="256"/>
        </w:trPr>
        <w:tc>
          <w:tcPr>
            <w:tcW w:w="1667" w:type="pct"/>
          </w:tcPr>
          <w:p w:rsidR="00796E07" w:rsidRDefault="00796E07" w:rsidP="00913FF3">
            <w:r>
              <w:t>kohout</w:t>
            </w:r>
          </w:p>
        </w:tc>
        <w:tc>
          <w:tcPr>
            <w:tcW w:w="1667" w:type="pct"/>
          </w:tcPr>
          <w:p w:rsidR="00796E07" w:rsidRDefault="00796E07" w:rsidP="00913FF3">
            <w:r>
              <w:t>slepice</w:t>
            </w:r>
          </w:p>
        </w:tc>
        <w:tc>
          <w:tcPr>
            <w:tcW w:w="1666" w:type="pct"/>
          </w:tcPr>
          <w:p w:rsidR="00796E07" w:rsidRDefault="00796E07" w:rsidP="00913FF3">
            <w:r>
              <w:t>kuře</w:t>
            </w:r>
          </w:p>
        </w:tc>
      </w:tr>
    </w:tbl>
    <w:p w:rsidR="00796E07" w:rsidRDefault="00796E07" w:rsidP="00796E07"/>
    <w:p w:rsidR="00796E07" w:rsidRPr="00273DBD" w:rsidRDefault="00796E07" w:rsidP="00796E07">
      <w:r>
        <w:t xml:space="preserve">17. Co jsou to obojživelníci </w:t>
      </w:r>
      <w:r>
        <w:rPr>
          <w:lang w:val="en-US"/>
        </w:rPr>
        <w:t>+</w:t>
      </w:r>
      <w:r>
        <w:t xml:space="preserve"> uveď příklad:</w:t>
      </w:r>
    </w:p>
    <w:p w:rsidR="00796E07" w:rsidRDefault="00796E07" w:rsidP="00796E07">
      <w:r>
        <w:t>Živočichové, kteří mohou žít ve vodě i na souši. Příklad žába.</w:t>
      </w:r>
    </w:p>
    <w:p w:rsidR="00796E07" w:rsidRDefault="00796E07" w:rsidP="00796E07">
      <w:r>
        <w:t>18. Vyjmenuj 5 zástupců hmyzu:</w:t>
      </w:r>
    </w:p>
    <w:p w:rsidR="00796E07" w:rsidRDefault="00796E07" w:rsidP="00796E07">
      <w:r>
        <w:t>Vosa, čmelák, včela, moucha, komár, vážka, motýl, slunéčko sedmitečné, škvor, mšice, chroust, mravenec.</w:t>
      </w:r>
    </w:p>
    <w:p w:rsidR="00796E07" w:rsidRDefault="00796E07" w:rsidP="00796E07">
      <w:r>
        <w:t>19. Jak přežívá zimu medvěd, veverka, netopýr?</w:t>
      </w:r>
    </w:p>
    <w:p w:rsidR="00796E07" w:rsidRDefault="00796E07" w:rsidP="00796E07">
      <w:r>
        <w:t>Zimní spánek.</w:t>
      </w:r>
    </w:p>
    <w:p w:rsidR="00796E07" w:rsidRDefault="00796E07" w:rsidP="00796E07">
      <w:r>
        <w:t>20. Jak přežívá zimu čáp, vlaštovka?</w:t>
      </w:r>
    </w:p>
    <w:p w:rsidR="00796E07" w:rsidRDefault="00796E07" w:rsidP="00796E07">
      <w:r>
        <w:t>Odlétají do teplých krajů.</w:t>
      </w:r>
    </w:p>
    <w:p w:rsidR="00273DBD" w:rsidRDefault="00796E07">
      <w:pPr>
        <w:rPr>
          <w:b/>
        </w:rPr>
      </w:pPr>
      <w:r>
        <w:rPr>
          <w:b/>
        </w:rPr>
        <w:lastRenderedPageBreak/>
        <w:t>Literatura:</w:t>
      </w:r>
    </w:p>
    <w:p w:rsidR="00796E07" w:rsidRPr="00796E07" w:rsidRDefault="00796E07">
      <w:r>
        <w:t xml:space="preserve">Štiková, V. </w:t>
      </w:r>
      <w:r>
        <w:rPr>
          <w:i/>
        </w:rPr>
        <w:t xml:space="preserve">Prvouka 3. Učebnice pro 3. ročník základní školy. </w:t>
      </w:r>
      <w:r>
        <w:t>Nová škola, Brno, 2007. ISBN 80-7289-044-1</w:t>
      </w:r>
    </w:p>
    <w:sectPr w:rsidR="00796E07" w:rsidRPr="00796E07" w:rsidSect="00BC6DE1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08F7" w:rsidRDefault="007F08F7" w:rsidP="00796E07">
      <w:pPr>
        <w:spacing w:after="0" w:line="240" w:lineRule="auto"/>
      </w:pPr>
      <w:r>
        <w:separator/>
      </w:r>
    </w:p>
  </w:endnote>
  <w:endnote w:type="continuationSeparator" w:id="1">
    <w:p w:rsidR="007F08F7" w:rsidRDefault="007F08F7" w:rsidP="00796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622" w:rsidRPr="007D09B7" w:rsidRDefault="00AC6622" w:rsidP="00AC6622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Anna </w:t>
    </w:r>
    <w:proofErr w:type="spellStart"/>
    <w:r>
      <w:rPr>
        <w:rFonts w:ascii="Garamond" w:hAnsi="Garamond" w:cs="Arial"/>
        <w:color w:val="808080"/>
      </w:rPr>
      <w:t>Čevorová</w:t>
    </w:r>
    <w:proofErr w:type="spellEnd"/>
  </w:p>
  <w:p w:rsidR="00AC6622" w:rsidRDefault="00AC6622" w:rsidP="00AC6622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08F7" w:rsidRDefault="007F08F7" w:rsidP="00796E07">
      <w:pPr>
        <w:spacing w:after="0" w:line="240" w:lineRule="auto"/>
      </w:pPr>
      <w:r>
        <w:separator/>
      </w:r>
    </w:p>
  </w:footnote>
  <w:footnote w:type="continuationSeparator" w:id="1">
    <w:p w:rsidR="007F08F7" w:rsidRDefault="007F08F7" w:rsidP="00796E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E07" w:rsidRPr="007D09B7" w:rsidRDefault="00796E07" w:rsidP="00796E07">
    <w:pPr>
      <w:pStyle w:val="Zhlav"/>
      <w:jc w:val="center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796E07" w:rsidRPr="00796E07" w:rsidRDefault="00796E07" w:rsidP="00796E0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DE1"/>
    <w:rsid w:val="0001015B"/>
    <w:rsid w:val="00086BC5"/>
    <w:rsid w:val="001E62A4"/>
    <w:rsid w:val="002163B7"/>
    <w:rsid w:val="00220DFB"/>
    <w:rsid w:val="00273DBD"/>
    <w:rsid w:val="00302524"/>
    <w:rsid w:val="0036153F"/>
    <w:rsid w:val="004379C2"/>
    <w:rsid w:val="004E3692"/>
    <w:rsid w:val="006B0B3F"/>
    <w:rsid w:val="00796E07"/>
    <w:rsid w:val="007F08F7"/>
    <w:rsid w:val="008C5737"/>
    <w:rsid w:val="009329EF"/>
    <w:rsid w:val="00957F6B"/>
    <w:rsid w:val="009D3BE4"/>
    <w:rsid w:val="00AC6622"/>
    <w:rsid w:val="00B03014"/>
    <w:rsid w:val="00B24B04"/>
    <w:rsid w:val="00BC6DE1"/>
    <w:rsid w:val="00BD2B6A"/>
    <w:rsid w:val="00C86F42"/>
    <w:rsid w:val="00CD7A5B"/>
    <w:rsid w:val="00DA5ACA"/>
    <w:rsid w:val="00F103F0"/>
    <w:rsid w:val="00FA1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45" type="connector" idref="#_x0000_s1028"/>
        <o:r id="V:Rule46" type="connector" idref="#_x0000_s1056"/>
        <o:r id="V:Rule47" type="connector" idref="#_x0000_s1039"/>
        <o:r id="V:Rule48" type="connector" idref="#_x0000_s1027"/>
        <o:r id="V:Rule49" type="connector" idref="#_x0000_s1057"/>
        <o:r id="V:Rule50" type="connector" idref="#_x0000_s1067"/>
        <o:r id="V:Rule51" type="connector" idref="#_x0000_s1074"/>
        <o:r id="V:Rule52" type="connector" idref="#_x0000_s1059"/>
        <o:r id="V:Rule53" type="connector" idref="#_x0000_s1038"/>
        <o:r id="V:Rule54" type="connector" idref="#_x0000_s1052"/>
        <o:r id="V:Rule55" type="connector" idref="#_x0000_s1062"/>
        <o:r id="V:Rule56" type="connector" idref="#_x0000_s1072"/>
        <o:r id="V:Rule57" type="connector" idref="#_x0000_s1040"/>
        <o:r id="V:Rule58" type="connector" idref="#_x0000_s1049"/>
        <o:r id="V:Rule59" type="connector" idref="#_x0000_s1035"/>
        <o:r id="V:Rule60" type="connector" idref="#_x0000_s1037"/>
        <o:r id="V:Rule61" type="connector" idref="#_x0000_s1034"/>
        <o:r id="V:Rule62" type="connector" idref="#_x0000_s1068"/>
        <o:r id="V:Rule63" type="connector" idref="#_x0000_s1045"/>
        <o:r id="V:Rule64" type="connector" idref="#_x0000_s1032"/>
        <o:r id="V:Rule65" type="connector" idref="#_x0000_s1042"/>
        <o:r id="V:Rule66" type="connector" idref="#_x0000_s1073"/>
        <o:r id="V:Rule67" type="connector" idref="#_x0000_s1070"/>
        <o:r id="V:Rule68" type="connector" idref="#_x0000_s1036"/>
        <o:r id="V:Rule69" type="connector" idref="#_x0000_s1051"/>
        <o:r id="V:Rule70" type="connector" idref="#_x0000_s1031"/>
        <o:r id="V:Rule71" type="connector" idref="#_x0000_s1048"/>
        <o:r id="V:Rule72" type="connector" idref="#_x0000_s1026"/>
        <o:r id="V:Rule73" type="connector" idref="#_x0000_s1044"/>
        <o:r id="V:Rule74" type="connector" idref="#_x0000_s1050"/>
        <o:r id="V:Rule75" type="connector" idref="#_x0000_s1043"/>
        <o:r id="V:Rule76" type="connector" idref="#_x0000_s1061"/>
        <o:r id="V:Rule77" type="connector" idref="#_x0000_s1030"/>
        <o:r id="V:Rule78" type="connector" idref="#_x0000_s1054"/>
        <o:r id="V:Rule79" type="connector" idref="#_x0000_s1029"/>
        <o:r id="V:Rule80" type="connector" idref="#_x0000_s1041"/>
        <o:r id="V:Rule81" type="connector" idref="#_x0000_s1069"/>
        <o:r id="V:Rule82" type="connector" idref="#_x0000_s1046"/>
        <o:r id="V:Rule83" type="connector" idref="#_x0000_s1047"/>
        <o:r id="V:Rule84" type="connector" idref="#_x0000_s1033"/>
        <o:r id="V:Rule85" type="connector" idref="#_x0000_s1060"/>
        <o:r id="V:Rule86" type="connector" idref="#_x0000_s1071"/>
        <o:r id="V:Rule87" type="connector" idref="#_x0000_s1053"/>
        <o:r id="V:Rule88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3B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6DE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7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73DBD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73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nhideWhenUsed/>
    <w:rsid w:val="00796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96E07"/>
  </w:style>
  <w:style w:type="paragraph" w:styleId="Zpat">
    <w:name w:val="footer"/>
    <w:basedOn w:val="Normln"/>
    <w:link w:val="ZpatChar"/>
    <w:unhideWhenUsed/>
    <w:rsid w:val="00796E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796E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512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11</cp:revision>
  <dcterms:created xsi:type="dcterms:W3CDTF">2012-02-05T14:13:00Z</dcterms:created>
  <dcterms:modified xsi:type="dcterms:W3CDTF">2013-06-14T10:59:00Z</dcterms:modified>
</cp:coreProperties>
</file>